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4C5E2DEB">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5E67F8">
      <w:pPr>
        <w:jc w:val="center"/>
        <w:rPr>
          <w:sz w:val="24"/>
          <w:szCs w:val="24"/>
        </w:rPr>
      </w:pPr>
      <w:r w:rsidRPr="001E0E9B">
        <w:rPr>
          <w:sz w:val="24"/>
          <w:szCs w:val="24"/>
        </w:rPr>
        <w:t>FOR IMMEDIATE RELEASE</w:t>
      </w:r>
    </w:p>
    <w:p w14:paraId="678CC109" w14:textId="2041AA73" w:rsidR="00E00F18" w:rsidRDefault="000160AD" w:rsidP="00E00F18">
      <w:pPr>
        <w:pStyle w:val="NormalWeb"/>
        <w:jc w:val="center"/>
        <w:rPr>
          <w:rFonts w:ascii="Arial" w:hAnsi="Arial" w:cs="Arial"/>
          <w:b/>
          <w:bCs/>
          <w:sz w:val="32"/>
          <w:szCs w:val="32"/>
        </w:rPr>
      </w:pPr>
      <w:r w:rsidRPr="000160AD">
        <w:rPr>
          <w:rFonts w:ascii="Arial" w:hAnsi="Arial" w:cs="Arial"/>
          <w:b/>
          <w:bCs/>
          <w:sz w:val="32"/>
          <w:szCs w:val="32"/>
        </w:rPr>
        <w:t>Henry Repeating Arms Donates $25,000 to First Responders Children's Foundation, Bringing Total Contributions to $100,000 to Support Families of Fallen Heroes</w:t>
      </w:r>
    </w:p>
    <w:p w14:paraId="3AC53E70" w14:textId="62234D1A" w:rsidR="00255E65" w:rsidRPr="00255E65" w:rsidRDefault="002E1ADC" w:rsidP="00255E65">
      <w:pPr>
        <w:pStyle w:val="NormalWeb"/>
        <w:rPr>
          <w:rStyle w:val="headlinestyle1"/>
          <w:rFonts w:ascii="Arial" w:hAnsi="Arial" w:cs="Arial"/>
        </w:rPr>
      </w:pPr>
      <w:r>
        <w:rPr>
          <w:rStyle w:val="headlinestyle1"/>
          <w:rFonts w:ascii="Arial" w:hAnsi="Arial" w:cs="Arial"/>
          <w:b/>
          <w:bCs/>
        </w:rPr>
        <w:t>RICE LAKE</w:t>
      </w:r>
      <w:r w:rsidR="002B2CBA">
        <w:rPr>
          <w:rStyle w:val="headlinestyle1"/>
          <w:rFonts w:ascii="Arial" w:hAnsi="Arial" w:cs="Arial"/>
          <w:b/>
          <w:bCs/>
        </w:rPr>
        <w:t xml:space="preserve">, </w:t>
      </w:r>
      <w:r>
        <w:rPr>
          <w:rStyle w:val="headlinestyle1"/>
          <w:rFonts w:ascii="Arial" w:hAnsi="Arial" w:cs="Arial"/>
          <w:b/>
          <w:bCs/>
        </w:rPr>
        <w:t>Wis.</w:t>
      </w:r>
      <w:r w:rsidR="00FA1EA3" w:rsidRPr="00FA1EA3">
        <w:rPr>
          <w:rStyle w:val="headlinestyle1"/>
          <w:rFonts w:ascii="Arial" w:hAnsi="Arial" w:cs="Arial"/>
          <w:b/>
          <w:bCs/>
        </w:rPr>
        <w:t xml:space="preserve">, </w:t>
      </w:r>
      <w:r w:rsidR="00AE3932">
        <w:rPr>
          <w:rStyle w:val="headlinestyle1"/>
          <w:rFonts w:ascii="Arial" w:hAnsi="Arial" w:cs="Arial"/>
          <w:b/>
          <w:bCs/>
        </w:rPr>
        <w:t>November 8</w:t>
      </w:r>
      <w:r w:rsidR="0051301D">
        <w:rPr>
          <w:rStyle w:val="headlinestyle1"/>
          <w:rFonts w:ascii="Arial" w:hAnsi="Arial" w:cs="Arial"/>
          <w:b/>
          <w:bCs/>
        </w:rPr>
        <w:t>, 202</w:t>
      </w:r>
      <w:r w:rsidR="005E67F8">
        <w:rPr>
          <w:rStyle w:val="headlinestyle1"/>
          <w:rFonts w:ascii="Arial" w:hAnsi="Arial" w:cs="Arial"/>
          <w:b/>
          <w:bCs/>
        </w:rPr>
        <w:t>4</w:t>
      </w:r>
      <w:r w:rsidR="00FA1EA3" w:rsidRPr="00FA1EA3">
        <w:rPr>
          <w:rStyle w:val="headlinestyle1"/>
          <w:rFonts w:ascii="Arial" w:hAnsi="Arial" w:cs="Arial"/>
          <w:b/>
          <w:bCs/>
        </w:rPr>
        <w:t xml:space="preserve"> –</w:t>
      </w:r>
      <w:r w:rsidR="000160AD">
        <w:rPr>
          <w:rStyle w:val="headlinestyle1"/>
          <w:rFonts w:ascii="Arial" w:hAnsi="Arial" w:cs="Arial"/>
          <w:b/>
          <w:bCs/>
        </w:rPr>
        <w:t xml:space="preserve"> </w:t>
      </w:r>
      <w:r w:rsidR="00255E65" w:rsidRPr="00255E65">
        <w:rPr>
          <w:rStyle w:val="headlinestyle1"/>
          <w:rFonts w:ascii="Arial" w:hAnsi="Arial" w:cs="Arial"/>
        </w:rPr>
        <w:t>Henry Repeating Arms, one of the country’s leading firearms manufacturers and a world leader in the lever-action category, recently donated another $25,000 to the First Responders Children’s Foundation at a celebratory National First Responders Day event in New York City’s Times Square. The donation follows a $50,000 donation in 2022 and a $25,000 donation in 2023, bringing Henry Repeating Arms’ total contributions to $100,000 in support of the organization’s mission to help support the children and families of first responders who have been killed or injured in the line of duty.</w:t>
      </w:r>
    </w:p>
    <w:p w14:paraId="5D0DFD52" w14:textId="7F51D0B5" w:rsidR="00255E65" w:rsidRPr="00255E65" w:rsidRDefault="00255E65" w:rsidP="00255E65">
      <w:pPr>
        <w:pStyle w:val="NormalWeb"/>
        <w:rPr>
          <w:rStyle w:val="headlinestyle1"/>
          <w:rFonts w:ascii="Arial" w:hAnsi="Arial" w:cs="Arial"/>
        </w:rPr>
      </w:pPr>
      <w:r w:rsidRPr="00255E65">
        <w:rPr>
          <w:rStyle w:val="headlinestyle1"/>
          <w:rFonts w:ascii="Arial" w:hAnsi="Arial" w:cs="Arial"/>
        </w:rPr>
        <w:t>Founded in the wake of the 9/11 terrorist attacks when 800 children lost a first responder parent in the line of duty, First Responders Children’s Foundation provides a range of services from grants and scholarships to counseling and community engagement events. Their National First Responder’s Day celebration includes a “Roll Call of Heroes” to shine a spotlight on the men and women who put the protection and safety of their communities first.     </w:t>
      </w:r>
    </w:p>
    <w:p w14:paraId="595F1E91" w14:textId="00C0B009" w:rsidR="00255E65" w:rsidRPr="00255E65" w:rsidRDefault="00255E65" w:rsidP="00255E65">
      <w:pPr>
        <w:pStyle w:val="NormalWeb"/>
        <w:rPr>
          <w:rStyle w:val="headlinestyle1"/>
          <w:rFonts w:ascii="Arial" w:hAnsi="Arial" w:cs="Arial"/>
        </w:rPr>
      </w:pPr>
      <w:r w:rsidRPr="00255E65">
        <w:rPr>
          <w:rStyle w:val="headlinestyle1"/>
          <w:rFonts w:ascii="Arial" w:hAnsi="Arial" w:cs="Arial"/>
        </w:rPr>
        <w:t xml:space="preserve">“Their mission is vital to the well-being of the first responder community and these children who will be America’s future,” said Anthony Imperato, Founder and CEO of Henry Repeating Arms. “When tragedy strikes a first responder family, the First Responders Children’s Foundation swoops in with an outpouring of love and financial support, and I hope that we will always be in the fortunate position of being able to support what they do.” </w:t>
      </w:r>
    </w:p>
    <w:p w14:paraId="69A36F20" w14:textId="77777777" w:rsidR="00255E65" w:rsidRDefault="00255E65" w:rsidP="00255E65">
      <w:pPr>
        <w:pStyle w:val="NormalWeb"/>
        <w:rPr>
          <w:rStyle w:val="headlinestyle1"/>
          <w:rFonts w:ascii="Arial" w:hAnsi="Arial" w:cs="Arial"/>
        </w:rPr>
      </w:pPr>
      <w:r w:rsidRPr="00255E65">
        <w:rPr>
          <w:rStyle w:val="headlinestyle1"/>
          <w:rFonts w:ascii="Arial" w:hAnsi="Arial" w:cs="Arial"/>
        </w:rPr>
        <w:t>Henry Repeating Arms’ contributions are made through its charitable branch, Guns for Great Causes, primarily focused on providing financial relief to families of sick children and children’s hospitals. Additionally, Guns for Great Causes supports some of the nation’s top-rated organizations benefitting military veterans, law enforcement and first responders, wildlife conservation, America’s shooting sports and hunting heritage, and those developing and promoting firearms safety education programs.</w:t>
      </w:r>
    </w:p>
    <w:p w14:paraId="076763B0" w14:textId="05234AF1" w:rsidR="007A0FF8" w:rsidRDefault="009959E2" w:rsidP="00255E65">
      <w:pPr>
        <w:pStyle w:val="NormalWeb"/>
        <w:rPr>
          <w:rStyle w:val="headlinestyle1"/>
          <w:rFonts w:ascii="Arial" w:hAnsi="Arial" w:cs="Arial"/>
        </w:rPr>
      </w:pPr>
      <w:r w:rsidRPr="009959E2">
        <w:rPr>
          <w:rStyle w:val="headlinestyle1"/>
          <w:rFonts w:ascii="Arial" w:hAnsi="Arial" w:cs="Arial"/>
        </w:rPr>
        <w:t xml:space="preserve">To learn more about Henry Repeating Arms, its products, and </w:t>
      </w:r>
      <w:proofErr w:type="gramStart"/>
      <w:r w:rsidRPr="009959E2">
        <w:rPr>
          <w:rStyle w:val="headlinestyle1"/>
          <w:rFonts w:ascii="Arial" w:hAnsi="Arial" w:cs="Arial"/>
        </w:rPr>
        <w:t xml:space="preserve">its Guns </w:t>
      </w:r>
      <w:r w:rsidR="00123633">
        <w:rPr>
          <w:rStyle w:val="headlinestyle1"/>
          <w:rFonts w:ascii="Arial" w:hAnsi="Arial" w:cs="Arial"/>
        </w:rPr>
        <w:t>f</w:t>
      </w:r>
      <w:r w:rsidRPr="009959E2">
        <w:rPr>
          <w:rStyle w:val="headlinestyle1"/>
          <w:rFonts w:ascii="Arial" w:hAnsi="Arial" w:cs="Arial"/>
        </w:rPr>
        <w:t>or Great Causes</w:t>
      </w:r>
      <w:proofErr w:type="gramEnd"/>
      <w:r w:rsidRPr="009959E2">
        <w:rPr>
          <w:rStyle w:val="headlinestyle1"/>
          <w:rFonts w:ascii="Arial" w:hAnsi="Arial" w:cs="Arial"/>
        </w:rPr>
        <w:t xml:space="preserve"> charitable endeavors, visit </w:t>
      </w:r>
      <w:hyperlink r:id="rId9" w:history="1">
        <w:r w:rsidRPr="009959E2">
          <w:rPr>
            <w:rStyle w:val="Hyperlink"/>
            <w:rFonts w:ascii="Arial" w:hAnsi="Arial" w:cs="Arial"/>
          </w:rPr>
          <w:t>HenryUSA.com</w:t>
        </w:r>
      </w:hyperlink>
      <w:r w:rsidRPr="009959E2">
        <w:rPr>
          <w:rStyle w:val="headlinestyle1"/>
          <w:rFonts w:ascii="Arial" w:hAnsi="Arial" w:cs="Arial"/>
        </w:rPr>
        <w:t xml:space="preserve"> to order a free catalog</w:t>
      </w:r>
      <w:r w:rsidR="00255E65">
        <w:rPr>
          <w:rStyle w:val="headlinestyle1"/>
          <w:rFonts w:ascii="Arial" w:hAnsi="Arial" w:cs="Arial"/>
        </w:rPr>
        <w:t>, decals</w:t>
      </w:r>
      <w:r w:rsidR="00F26FF6">
        <w:rPr>
          <w:rStyle w:val="headlinestyle1"/>
          <w:rFonts w:ascii="Arial" w:hAnsi="Arial" w:cs="Arial"/>
        </w:rPr>
        <w:t>,</w:t>
      </w:r>
      <w:r w:rsidRPr="009959E2">
        <w:rPr>
          <w:rStyle w:val="headlinestyle1"/>
          <w:rFonts w:ascii="Arial" w:hAnsi="Arial" w:cs="Arial"/>
        </w:rPr>
        <w:t xml:space="preserve"> and newsletter.</w:t>
      </w:r>
    </w:p>
    <w:p w14:paraId="0415ECAC" w14:textId="265A72A1" w:rsidR="00206B8C" w:rsidRDefault="00206B8C" w:rsidP="00206B8C">
      <w:pPr>
        <w:pStyle w:val="NormalWeb"/>
        <w:jc w:val="center"/>
        <w:rPr>
          <w:rStyle w:val="headlinestyle1"/>
          <w:rFonts w:ascii="Arial" w:hAnsi="Arial" w:cs="Arial"/>
        </w:rPr>
      </w:pPr>
      <w:r>
        <w:rPr>
          <w:rFonts w:ascii="Arial" w:hAnsi="Arial" w:cs="Arial"/>
        </w:rPr>
        <w:t>###</w:t>
      </w:r>
    </w:p>
    <w:p w14:paraId="15DCF197" w14:textId="103C7EFD" w:rsidR="005A24C9" w:rsidRDefault="003D2655" w:rsidP="005A24C9">
      <w:pPr>
        <w:pStyle w:val="NormalWeb"/>
        <w:spacing w:before="0" w:beforeAutospacing="0" w:after="0" w:afterAutospacing="0"/>
        <w:rPr>
          <w:rStyle w:val="headlinestyle1"/>
          <w:rFonts w:ascii="Arial" w:hAnsi="Arial" w:cs="Arial"/>
          <w:b/>
          <w:bCs/>
        </w:rPr>
      </w:pPr>
      <w:r>
        <w:rPr>
          <w:rStyle w:val="headlinestyle1"/>
          <w:rFonts w:ascii="Arial" w:hAnsi="Arial" w:cs="Arial"/>
          <w:b/>
          <w:bCs/>
        </w:rPr>
        <w:t>ABOUT HENRY REPEATING ARMS</w:t>
      </w:r>
    </w:p>
    <w:p w14:paraId="7F6D33C7" w14:textId="603189DF" w:rsidR="00AF107B" w:rsidRPr="009959E2" w:rsidRDefault="009959E2" w:rsidP="005A24C9">
      <w:pPr>
        <w:pStyle w:val="NormalWeb"/>
        <w:spacing w:before="0" w:beforeAutospacing="0" w:after="0" w:afterAutospacing="0"/>
        <w:rPr>
          <w:rStyle w:val="headlinestyle1"/>
          <w:rFonts w:ascii="Arial" w:hAnsi="Arial" w:cs="Arial"/>
          <w:b/>
          <w:bCs/>
        </w:rPr>
      </w:pPr>
      <w:r w:rsidRPr="009959E2">
        <w:rPr>
          <w:rFonts w:ascii="Arial" w:hAnsi="Arial" w:cs="Arial"/>
        </w:rPr>
        <w:lastRenderedPageBreak/>
        <w:t>Henry Repeating Arms is one of the leading firearm manufacturers in the United States and a world leader in the lever action category. The company’s motto is “</w:t>
      </w:r>
      <w:r w:rsidRPr="009959E2">
        <w:rPr>
          <w:rFonts w:ascii="Arial" w:hAnsi="Arial" w:cs="Arial"/>
          <w:i/>
          <w:iCs/>
        </w:rPr>
        <w:t xml:space="preserve">Made in America, Or Not Made </w:t>
      </w:r>
      <w:proofErr w:type="gramStart"/>
      <w:r w:rsidRPr="009959E2">
        <w:rPr>
          <w:rFonts w:ascii="Arial" w:hAnsi="Arial" w:cs="Arial"/>
          <w:i/>
          <w:iCs/>
        </w:rPr>
        <w:t>At</w:t>
      </w:r>
      <w:proofErr w:type="gramEnd"/>
      <w:r w:rsidRPr="009959E2">
        <w:rPr>
          <w:rFonts w:ascii="Arial" w:hAnsi="Arial" w:cs="Arial"/>
          <w:i/>
          <w:iCs/>
        </w:rPr>
        <w:t xml:space="preserve"> All.”</w:t>
      </w:r>
      <w:r w:rsidRPr="009959E2">
        <w:rPr>
          <w:rFonts w:ascii="Arial" w:hAnsi="Arial" w:cs="Arial"/>
        </w:rPr>
        <w:t xml:space="preserve"> Every Henry firearm comes with a Lifetime Warranty and a 100% Satisfaction Guarantee backed by award-winning customer service. Henry Repeating Arms employs over 800 people and has over 350,000 sq. ft. of manufacturing space in its Wisconsin and New Jersey facilities. The company is also known for its Guns for 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0" w:tgtFrame="_blank" w:history="1">
        <w:r w:rsidRPr="009959E2">
          <w:rPr>
            <w:rStyle w:val="Hyperlink"/>
            <w:rFonts w:ascii="Arial" w:hAnsi="Arial" w:cs="Arial"/>
          </w:rPr>
          <w:t>henryusa.com</w:t>
        </w:r>
      </w:hyperlink>
      <w:r w:rsidRPr="009959E2">
        <w:rPr>
          <w:rFonts w:ascii="Arial" w:hAnsi="Arial" w:cs="Arial"/>
        </w:rPr>
        <w:t xml:space="preserve">, on </w:t>
      </w:r>
      <w:hyperlink r:id="rId11" w:tgtFrame="_blank" w:history="1">
        <w:r w:rsidRPr="009959E2">
          <w:rPr>
            <w:rStyle w:val="Hyperlink"/>
            <w:rFonts w:ascii="Arial" w:hAnsi="Arial" w:cs="Arial"/>
          </w:rPr>
          <w:t>Facebook</w:t>
        </w:r>
      </w:hyperlink>
      <w:r w:rsidRPr="009959E2">
        <w:rPr>
          <w:rFonts w:ascii="Arial" w:hAnsi="Arial" w:cs="Arial"/>
        </w:rPr>
        <w:t xml:space="preserve">, </w:t>
      </w:r>
      <w:hyperlink r:id="rId12" w:tgtFrame="_blank" w:history="1">
        <w:r w:rsidRPr="009959E2">
          <w:rPr>
            <w:rStyle w:val="Hyperlink"/>
            <w:rFonts w:ascii="Arial" w:hAnsi="Arial" w:cs="Arial"/>
          </w:rPr>
          <w:t>X</w:t>
        </w:r>
      </w:hyperlink>
      <w:r w:rsidRPr="009959E2">
        <w:rPr>
          <w:rFonts w:ascii="Arial" w:hAnsi="Arial" w:cs="Arial"/>
        </w:rPr>
        <w:t xml:space="preserve">, and </w:t>
      </w:r>
      <w:hyperlink r:id="rId13" w:tgtFrame="_blank" w:history="1">
        <w:r w:rsidRPr="009959E2">
          <w:rPr>
            <w:rStyle w:val="Hyperlink"/>
            <w:rFonts w:ascii="Arial" w:hAnsi="Arial" w:cs="Arial"/>
          </w:rPr>
          <w:t>Instagram</w:t>
        </w:r>
      </w:hyperlink>
      <w:r w:rsidR="00F147A7">
        <w:rPr>
          <w:rFonts w:ascii="Arial" w:hAnsi="Arial" w:cs="Arial"/>
        </w:rPr>
        <w:t>.</w:t>
      </w:r>
    </w:p>
    <w:p w14:paraId="2FA3DFF6" w14:textId="77777777" w:rsidR="003D2655" w:rsidRPr="003D2655" w:rsidRDefault="003D2655" w:rsidP="003D2655">
      <w:pPr>
        <w:pStyle w:val="NormalWeb"/>
        <w:spacing w:before="0" w:beforeAutospacing="0" w:after="0" w:afterAutospacing="0"/>
        <w:rPr>
          <w:rStyle w:val="headlinestyle1"/>
          <w:rFonts w:ascii="Arial" w:hAnsi="Arial" w:cs="Arial"/>
        </w:rPr>
      </w:pPr>
    </w:p>
    <w:p w14:paraId="56F3193A" w14:textId="3E1197FD" w:rsidR="003D2655" w:rsidRDefault="003D2655" w:rsidP="003D2655">
      <w:pPr>
        <w:pStyle w:val="NormalWeb"/>
        <w:spacing w:before="0" w:beforeAutospacing="0" w:after="0" w:afterAutospacing="0"/>
        <w:rPr>
          <w:rStyle w:val="headlinestyle1"/>
          <w:rFonts w:ascii="Arial" w:hAnsi="Arial" w:cs="Arial"/>
          <w:b/>
          <w:bCs/>
        </w:rPr>
      </w:pPr>
      <w:r>
        <w:rPr>
          <w:rStyle w:val="headlinestyle1"/>
          <w:rFonts w:ascii="Arial" w:hAnsi="Arial" w:cs="Arial"/>
          <w:b/>
          <w:bCs/>
        </w:rPr>
        <w:t>PRE</w:t>
      </w:r>
      <w:r w:rsidR="003573AE">
        <w:rPr>
          <w:rStyle w:val="headlinestyle1"/>
          <w:rFonts w:ascii="Arial" w:hAnsi="Arial" w:cs="Arial"/>
          <w:b/>
          <w:bCs/>
        </w:rPr>
        <w:t>S</w:t>
      </w:r>
      <w:r>
        <w:rPr>
          <w:rStyle w:val="headlinestyle1"/>
          <w:rFonts w:ascii="Arial" w:hAnsi="Arial" w:cs="Arial"/>
          <w:b/>
          <w:bCs/>
        </w:rPr>
        <w:t>S CONTACT</w:t>
      </w:r>
    </w:p>
    <w:p w14:paraId="471B9858" w14:textId="171B7863" w:rsidR="003D2655" w:rsidRDefault="003D2655" w:rsidP="003D2655">
      <w:pPr>
        <w:rPr>
          <w:sz w:val="24"/>
          <w:szCs w:val="24"/>
        </w:rPr>
      </w:pPr>
      <w:r w:rsidRPr="00480B57">
        <w:rPr>
          <w:sz w:val="24"/>
          <w:szCs w:val="24"/>
        </w:rPr>
        <w:t>Dan</w:t>
      </w:r>
      <w:r>
        <w:rPr>
          <w:sz w:val="24"/>
          <w:szCs w:val="24"/>
        </w:rPr>
        <w:t>iel</w:t>
      </w:r>
      <w:r w:rsidRPr="00480B57">
        <w:rPr>
          <w:sz w:val="24"/>
          <w:szCs w:val="24"/>
        </w:rPr>
        <w:t xml:space="preserve"> Clayton-</w:t>
      </w:r>
      <w:proofErr w:type="gramStart"/>
      <w:r w:rsidRPr="00480B57">
        <w:rPr>
          <w:sz w:val="24"/>
          <w:szCs w:val="24"/>
        </w:rPr>
        <w:t>Luce</w:t>
      </w:r>
      <w:r w:rsidR="009A2E93">
        <w:rPr>
          <w:sz w:val="24"/>
          <w:szCs w:val="24"/>
        </w:rPr>
        <w:t xml:space="preserve">  |</w:t>
      </w:r>
      <w:proofErr w:type="gramEnd"/>
      <w:r w:rsidR="009A2E93">
        <w:rPr>
          <w:sz w:val="24"/>
          <w:szCs w:val="24"/>
        </w:rPr>
        <w:t xml:space="preserve">  </w:t>
      </w:r>
      <w:hyperlink r:id="rId14" w:history="1">
        <w:r w:rsidR="009A2E93">
          <w:rPr>
            <w:rStyle w:val="Hyperlink"/>
            <w:sz w:val="24"/>
            <w:szCs w:val="24"/>
          </w:rPr>
          <w:t>dan@henryusa.com</w:t>
        </w:r>
      </w:hyperlink>
    </w:p>
    <w:p w14:paraId="6C6FF733" w14:textId="67830DBF" w:rsidR="005A24C9" w:rsidRPr="00FA1EA3" w:rsidRDefault="009A2E93" w:rsidP="00206B8C">
      <w:pPr>
        <w:pStyle w:val="NormalWeb"/>
        <w:jc w:val="center"/>
        <w:rPr>
          <w:rStyle w:val="headlinestyle1"/>
          <w:rFonts w:ascii="Arial" w:hAnsi="Arial" w:cs="Arial"/>
          <w:b/>
          <w:bCs/>
        </w:rPr>
      </w:pPr>
      <w:r>
        <w:rPr>
          <w:rStyle w:val="headlinestyle1"/>
          <w:rFonts w:ascii="Arial" w:hAnsi="Arial" w:cs="Arial"/>
          <w:b/>
          <w:bCs/>
        </w:rPr>
        <w:t>P</w:t>
      </w:r>
      <w:r w:rsidR="005A24C9" w:rsidRPr="00FA1EA3">
        <w:rPr>
          <w:rStyle w:val="headlinestyle1"/>
          <w:rFonts w:ascii="Arial" w:hAnsi="Arial" w:cs="Arial"/>
          <w:b/>
          <w:bCs/>
        </w:rPr>
        <w:t>HOTO CAPTION</w:t>
      </w:r>
    </w:p>
    <w:p w14:paraId="1E6B5DC9" w14:textId="3D9D0767" w:rsidR="005A24C9" w:rsidRDefault="00F147A7" w:rsidP="005A24C9">
      <w:pPr>
        <w:pStyle w:val="NormalWeb"/>
        <w:spacing w:before="0" w:beforeAutospacing="0" w:after="0" w:afterAutospacing="0"/>
        <w:rPr>
          <w:rFonts w:ascii="Arial" w:hAnsi="Arial" w:cs="Arial"/>
          <w:b/>
          <w:bCs/>
        </w:rPr>
      </w:pPr>
      <w:r w:rsidRPr="00F147A7">
        <w:rPr>
          <w:rFonts w:ascii="Arial" w:hAnsi="Arial" w:cs="Arial"/>
          <w:b/>
          <w:bCs/>
        </w:rPr>
        <w:t>Henry-FRCF-Donation</w:t>
      </w:r>
      <w:r w:rsidR="005A24C9">
        <w:rPr>
          <w:rFonts w:ascii="Arial" w:hAnsi="Arial" w:cs="Arial"/>
          <w:b/>
          <w:bCs/>
        </w:rPr>
        <w:t>.jpg</w:t>
      </w:r>
    </w:p>
    <w:p w14:paraId="01E4E853" w14:textId="1FDF1610" w:rsidR="003F2E4E" w:rsidRPr="00762D9B" w:rsidRDefault="003B1843" w:rsidP="003B1843">
      <w:pPr>
        <w:pStyle w:val="NormalWeb"/>
        <w:spacing w:before="0" w:beforeAutospacing="0" w:after="0" w:afterAutospacing="0"/>
        <w:rPr>
          <w:rFonts w:ascii="Arial" w:hAnsi="Arial" w:cs="Arial"/>
        </w:rPr>
      </w:pPr>
      <w:r w:rsidRPr="003B1843">
        <w:rPr>
          <w:rStyle w:val="headlinestyle1"/>
          <w:rFonts w:ascii="Arial" w:hAnsi="Arial" w:cs="Arial"/>
        </w:rPr>
        <w:t>Henry Repeating Arms Vice President of Communications Daniel Clayton-Luce (middle) presents a $25,000 donation to First Responders Children’s Foundation President and CEO Jillian Crane (left) with NYPD Chief Theresa C. Tobin (right) in Times Square on National First Responders Day.</w:t>
      </w:r>
    </w:p>
    <w:sectPr w:rsidR="003F2E4E" w:rsidRPr="00762D9B" w:rsidSect="00691834">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8D505" w14:textId="77777777" w:rsidR="00DC77D8" w:rsidRDefault="00DC77D8" w:rsidP="00122734">
      <w:r>
        <w:separator/>
      </w:r>
    </w:p>
  </w:endnote>
  <w:endnote w:type="continuationSeparator" w:id="0">
    <w:p w14:paraId="2DA0F5F3" w14:textId="77777777" w:rsidR="00DC77D8" w:rsidRDefault="00DC77D8"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F7CDC" w14:textId="77777777" w:rsidR="00DC77D8" w:rsidRDefault="00DC77D8" w:rsidP="00122734">
      <w:r>
        <w:separator/>
      </w:r>
    </w:p>
  </w:footnote>
  <w:footnote w:type="continuationSeparator" w:id="0">
    <w:p w14:paraId="5021B70F" w14:textId="77777777" w:rsidR="00DC77D8" w:rsidRDefault="00DC77D8"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0"/>
  </w:num>
  <w:num w:numId="2" w16cid:durableId="27093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310D"/>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AD4"/>
    <w:rsid w:val="00067D41"/>
    <w:rsid w:val="00072E48"/>
    <w:rsid w:val="00073D3C"/>
    <w:rsid w:val="0007407F"/>
    <w:rsid w:val="00075312"/>
    <w:rsid w:val="000775A5"/>
    <w:rsid w:val="000776AC"/>
    <w:rsid w:val="00080190"/>
    <w:rsid w:val="00080B3E"/>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61E1"/>
    <w:rsid w:val="00097636"/>
    <w:rsid w:val="000A0EFC"/>
    <w:rsid w:val="000A2367"/>
    <w:rsid w:val="000A337F"/>
    <w:rsid w:val="000A4B03"/>
    <w:rsid w:val="000A4D81"/>
    <w:rsid w:val="000A4E95"/>
    <w:rsid w:val="000A74E8"/>
    <w:rsid w:val="000A7994"/>
    <w:rsid w:val="000A7D42"/>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67DD"/>
    <w:rsid w:val="00117EBD"/>
    <w:rsid w:val="00120902"/>
    <w:rsid w:val="001226BB"/>
    <w:rsid w:val="00122734"/>
    <w:rsid w:val="00123633"/>
    <w:rsid w:val="00123D84"/>
    <w:rsid w:val="00123E17"/>
    <w:rsid w:val="001245A5"/>
    <w:rsid w:val="0012501D"/>
    <w:rsid w:val="00125A02"/>
    <w:rsid w:val="00125AA7"/>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0E9B"/>
    <w:rsid w:val="001E188F"/>
    <w:rsid w:val="001E1BA3"/>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DCB"/>
    <w:rsid w:val="00206B8C"/>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64E1"/>
    <w:rsid w:val="0022680B"/>
    <w:rsid w:val="00232925"/>
    <w:rsid w:val="002334EE"/>
    <w:rsid w:val="00233814"/>
    <w:rsid w:val="00233E25"/>
    <w:rsid w:val="00234179"/>
    <w:rsid w:val="002356D1"/>
    <w:rsid w:val="00235D1F"/>
    <w:rsid w:val="00237436"/>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52BC"/>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2853"/>
    <w:rsid w:val="002A45D2"/>
    <w:rsid w:val="002A545A"/>
    <w:rsid w:val="002A545D"/>
    <w:rsid w:val="002A5C7A"/>
    <w:rsid w:val="002A60CA"/>
    <w:rsid w:val="002A66C7"/>
    <w:rsid w:val="002A6E85"/>
    <w:rsid w:val="002B1A87"/>
    <w:rsid w:val="002B2CBA"/>
    <w:rsid w:val="002B3AA3"/>
    <w:rsid w:val="002B3B4E"/>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3CD"/>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FD5"/>
    <w:rsid w:val="00380041"/>
    <w:rsid w:val="00380153"/>
    <w:rsid w:val="00380330"/>
    <w:rsid w:val="003837A4"/>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7BC"/>
    <w:rsid w:val="003E749B"/>
    <w:rsid w:val="003E779C"/>
    <w:rsid w:val="003E791B"/>
    <w:rsid w:val="003E7EA5"/>
    <w:rsid w:val="003F0225"/>
    <w:rsid w:val="003F08D3"/>
    <w:rsid w:val="003F14C1"/>
    <w:rsid w:val="003F1FDC"/>
    <w:rsid w:val="003F24F3"/>
    <w:rsid w:val="003F2759"/>
    <w:rsid w:val="003F2E4E"/>
    <w:rsid w:val="003F31F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FE5"/>
    <w:rsid w:val="004641CE"/>
    <w:rsid w:val="00464D8F"/>
    <w:rsid w:val="004652FC"/>
    <w:rsid w:val="0046674A"/>
    <w:rsid w:val="00467450"/>
    <w:rsid w:val="004705BE"/>
    <w:rsid w:val="004710BD"/>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A88"/>
    <w:rsid w:val="004C0DCF"/>
    <w:rsid w:val="004C183C"/>
    <w:rsid w:val="004C28E8"/>
    <w:rsid w:val="004C3819"/>
    <w:rsid w:val="004C49E0"/>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7355"/>
    <w:rsid w:val="0051790C"/>
    <w:rsid w:val="00520059"/>
    <w:rsid w:val="00520915"/>
    <w:rsid w:val="00520B8F"/>
    <w:rsid w:val="005216D5"/>
    <w:rsid w:val="005218DA"/>
    <w:rsid w:val="00522577"/>
    <w:rsid w:val="00522BBA"/>
    <w:rsid w:val="005240D0"/>
    <w:rsid w:val="00525312"/>
    <w:rsid w:val="00525413"/>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4C26"/>
    <w:rsid w:val="005B5556"/>
    <w:rsid w:val="005B5FB0"/>
    <w:rsid w:val="005B6257"/>
    <w:rsid w:val="005C00B2"/>
    <w:rsid w:val="005C05AA"/>
    <w:rsid w:val="005C2588"/>
    <w:rsid w:val="005C28CB"/>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F0506"/>
    <w:rsid w:val="005F0715"/>
    <w:rsid w:val="005F10E7"/>
    <w:rsid w:val="005F1B5B"/>
    <w:rsid w:val="005F3ED8"/>
    <w:rsid w:val="005F55DD"/>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734E"/>
    <w:rsid w:val="006579C7"/>
    <w:rsid w:val="00660110"/>
    <w:rsid w:val="00660B8E"/>
    <w:rsid w:val="006614DC"/>
    <w:rsid w:val="00661A90"/>
    <w:rsid w:val="00662D71"/>
    <w:rsid w:val="00665B93"/>
    <w:rsid w:val="00665BAE"/>
    <w:rsid w:val="00667113"/>
    <w:rsid w:val="00667491"/>
    <w:rsid w:val="0067054E"/>
    <w:rsid w:val="0067078D"/>
    <w:rsid w:val="00670F47"/>
    <w:rsid w:val="0067136C"/>
    <w:rsid w:val="0067181C"/>
    <w:rsid w:val="006721EF"/>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3700"/>
    <w:rsid w:val="00794109"/>
    <w:rsid w:val="0079554E"/>
    <w:rsid w:val="00795883"/>
    <w:rsid w:val="00795AF5"/>
    <w:rsid w:val="00795D73"/>
    <w:rsid w:val="00795E22"/>
    <w:rsid w:val="0079608E"/>
    <w:rsid w:val="00796469"/>
    <w:rsid w:val="00796985"/>
    <w:rsid w:val="0079721D"/>
    <w:rsid w:val="00797B73"/>
    <w:rsid w:val="007A019C"/>
    <w:rsid w:val="007A0FF8"/>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872"/>
    <w:rsid w:val="00855961"/>
    <w:rsid w:val="008566E4"/>
    <w:rsid w:val="00856FF8"/>
    <w:rsid w:val="008570C2"/>
    <w:rsid w:val="008577CE"/>
    <w:rsid w:val="00862D61"/>
    <w:rsid w:val="00866945"/>
    <w:rsid w:val="00867315"/>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11AC"/>
    <w:rsid w:val="008B2357"/>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ADE"/>
    <w:rsid w:val="008D5EFC"/>
    <w:rsid w:val="008D633E"/>
    <w:rsid w:val="008D7422"/>
    <w:rsid w:val="008D77FF"/>
    <w:rsid w:val="008D7F5F"/>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195C"/>
    <w:rsid w:val="00951EA3"/>
    <w:rsid w:val="00953E19"/>
    <w:rsid w:val="00953F1E"/>
    <w:rsid w:val="009543E3"/>
    <w:rsid w:val="00954F3A"/>
    <w:rsid w:val="0095549D"/>
    <w:rsid w:val="00955854"/>
    <w:rsid w:val="00956AAF"/>
    <w:rsid w:val="00956F9F"/>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4217"/>
    <w:rsid w:val="00986DC7"/>
    <w:rsid w:val="0098765B"/>
    <w:rsid w:val="009903AF"/>
    <w:rsid w:val="00991644"/>
    <w:rsid w:val="009959E2"/>
    <w:rsid w:val="00996AF3"/>
    <w:rsid w:val="009974A8"/>
    <w:rsid w:val="00997708"/>
    <w:rsid w:val="009A0789"/>
    <w:rsid w:val="009A1393"/>
    <w:rsid w:val="009A13E0"/>
    <w:rsid w:val="009A19DD"/>
    <w:rsid w:val="009A1DFD"/>
    <w:rsid w:val="009A1EA5"/>
    <w:rsid w:val="009A2D06"/>
    <w:rsid w:val="009A2E93"/>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BA1"/>
    <w:rsid w:val="009D022E"/>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382"/>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E21"/>
    <w:rsid w:val="00A813F8"/>
    <w:rsid w:val="00A8419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CA6"/>
    <w:rsid w:val="00B63753"/>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E64"/>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8A8"/>
    <w:rsid w:val="00C16D2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B5B"/>
    <w:rsid w:val="00C63CA6"/>
    <w:rsid w:val="00C65293"/>
    <w:rsid w:val="00C66164"/>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F34"/>
    <w:rsid w:val="00CF77B0"/>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1598"/>
    <w:rsid w:val="00D14708"/>
    <w:rsid w:val="00D154C5"/>
    <w:rsid w:val="00D160B0"/>
    <w:rsid w:val="00D16DA0"/>
    <w:rsid w:val="00D17ABB"/>
    <w:rsid w:val="00D17BE3"/>
    <w:rsid w:val="00D17C30"/>
    <w:rsid w:val="00D20D7E"/>
    <w:rsid w:val="00D20F9E"/>
    <w:rsid w:val="00D2269D"/>
    <w:rsid w:val="00D23A8B"/>
    <w:rsid w:val="00D24D0F"/>
    <w:rsid w:val="00D24DCA"/>
    <w:rsid w:val="00D25BEF"/>
    <w:rsid w:val="00D26377"/>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82D"/>
    <w:rsid w:val="00D44FC7"/>
    <w:rsid w:val="00D464EE"/>
    <w:rsid w:val="00D46FDD"/>
    <w:rsid w:val="00D53801"/>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4B57"/>
    <w:rsid w:val="00F5512F"/>
    <w:rsid w:val="00F556A7"/>
    <w:rsid w:val="00F56B0B"/>
    <w:rsid w:val="00F56C18"/>
    <w:rsid w:val="00F63E62"/>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FDD"/>
    <w:rsid w:val="00FD6541"/>
    <w:rsid w:val="00FD797E"/>
    <w:rsid w:val="00FE081D"/>
    <w:rsid w:val="00FE10C6"/>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henry_rif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HenryRifl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HenryRepeat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https://www.henryusa.com/catalog/" TargetMode="External"/><Relationship Id="rId14" Type="http://schemas.openxmlformats.org/officeDocument/2006/relationships/hyperlink" Target="mailto:dan@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7</cp:revision>
  <dcterms:created xsi:type="dcterms:W3CDTF">2024-10-23T13:04:00Z</dcterms:created>
  <dcterms:modified xsi:type="dcterms:W3CDTF">2024-11-07T13:53:00Z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